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39765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</w:rPr>
      </w:pPr>
    </w:p>
    <w:p w14:paraId="5153AD92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</w:rPr>
      </w:pPr>
    </w:p>
    <w:p w14:paraId="12369681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</w:rPr>
      </w:pPr>
    </w:p>
    <w:p w14:paraId="53388BE2" w14:textId="77777777" w:rsidR="00FB3002" w:rsidRDefault="00AA4F2E">
      <w:pPr>
        <w:pStyle w:val="a8"/>
      </w:pPr>
      <w:r>
        <w:t>ФГБОУ ВО «МОСКОВСКИЙ ПОЛИТЕХНИЧЕСКИЙ УНИВЕРСИТЕТ»</w:t>
      </w:r>
    </w:p>
    <w:p w14:paraId="3B5B3FB5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</w:rPr>
      </w:pPr>
    </w:p>
    <w:p w14:paraId="36A7DE18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</w:rPr>
      </w:pPr>
    </w:p>
    <w:p w14:paraId="6100024D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</w:rPr>
      </w:pPr>
    </w:p>
    <w:p w14:paraId="58653E08" w14:textId="77777777" w:rsidR="00FB3002" w:rsidRDefault="00AA4F2E">
      <w:pPr>
        <w:pStyle w:val="a8"/>
      </w:pPr>
      <w:r>
        <w:rPr>
          <w:bCs/>
        </w:rPr>
        <w:t>Лабораторная работ</w:t>
      </w:r>
      <w:r>
        <w:t xml:space="preserve">а № </w:t>
      </w:r>
      <w:r w:rsidRPr="00AB73E9">
        <w:rPr>
          <w:lang w:val="ru-RU"/>
        </w:rPr>
        <w:t>10</w:t>
      </w:r>
    </w:p>
    <w:p w14:paraId="3F098EA0" w14:textId="77777777" w:rsidR="00FB3002" w:rsidRPr="00AB73E9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  <w:lang w:val="ru-RU"/>
        </w:rPr>
      </w:pPr>
    </w:p>
    <w:p w14:paraId="6CB1622B" w14:textId="77777777" w:rsidR="00FB3002" w:rsidRDefault="00AA4F2E">
      <w:pPr>
        <w:pStyle w:val="Standard"/>
        <w:tabs>
          <w:tab w:val="left" w:pos="3825"/>
        </w:tabs>
        <w:spacing w:after="120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По теме: «Выполнение проекта»</w:t>
      </w:r>
    </w:p>
    <w:p w14:paraId="6C1007DA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sz w:val="28"/>
          <w:szCs w:val="28"/>
          <w:lang w:val="ru-RU"/>
        </w:rPr>
      </w:pPr>
    </w:p>
    <w:p w14:paraId="24077028" w14:textId="77777777" w:rsidR="00FB3002" w:rsidRPr="00AB73E9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  <w:lang w:val="ru-RU"/>
        </w:rPr>
      </w:pPr>
    </w:p>
    <w:p w14:paraId="4C6667A0" w14:textId="77777777" w:rsidR="00FB3002" w:rsidRPr="00AB73E9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  <w:lang w:val="ru-RU"/>
        </w:rPr>
      </w:pPr>
    </w:p>
    <w:p w14:paraId="0FA24EB4" w14:textId="77777777" w:rsidR="00FB3002" w:rsidRDefault="00AA4F2E">
      <w:pPr>
        <w:pStyle w:val="Standard"/>
        <w:tabs>
          <w:tab w:val="left" w:pos="3825"/>
        </w:tabs>
        <w:spacing w:after="120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По дисциплине:</w:t>
      </w:r>
    </w:p>
    <w:p w14:paraId="60B2003E" w14:textId="4D5A0DA0" w:rsidR="00FB3002" w:rsidRDefault="00AA4F2E">
      <w:pPr>
        <w:pStyle w:val="Standard"/>
        <w:tabs>
          <w:tab w:val="left" w:pos="3825"/>
        </w:tabs>
        <w:spacing w:after="120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«</w:t>
      </w:r>
      <w:r w:rsidR="00BF2BC2" w:rsidRPr="00BF2BC2">
        <w:rPr>
          <w:rFonts w:cs="Times New Roman"/>
          <w:sz w:val="28"/>
          <w:szCs w:val="28"/>
          <w:lang w:val="ru-RU"/>
        </w:rPr>
        <w:t>Программирование(веб)</w:t>
      </w:r>
      <w:r>
        <w:rPr>
          <w:rFonts w:cs="Times New Roman"/>
          <w:sz w:val="28"/>
          <w:szCs w:val="28"/>
          <w:lang w:val="ru-RU"/>
        </w:rPr>
        <w:t>»</w:t>
      </w:r>
    </w:p>
    <w:p w14:paraId="27C034D9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sz w:val="28"/>
          <w:szCs w:val="28"/>
          <w:lang w:val="ru-RU"/>
        </w:rPr>
      </w:pPr>
    </w:p>
    <w:p w14:paraId="13B83902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  <w:lang w:val="ru-RU"/>
        </w:rPr>
      </w:pPr>
    </w:p>
    <w:p w14:paraId="1D6FC2D7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  <w:lang w:val="ru-RU"/>
        </w:rPr>
      </w:pPr>
    </w:p>
    <w:p w14:paraId="63928606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sz w:val="28"/>
          <w:szCs w:val="28"/>
          <w:lang w:val="ru-RU"/>
        </w:rPr>
      </w:pPr>
    </w:p>
    <w:p w14:paraId="072C7ECE" w14:textId="08EB5B9F" w:rsidR="00FB3002" w:rsidRPr="00AB73E9" w:rsidRDefault="00AA4F2E">
      <w:pPr>
        <w:pStyle w:val="Standard"/>
        <w:tabs>
          <w:tab w:val="left" w:pos="3825"/>
        </w:tabs>
        <w:spacing w:after="120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Выполнил</w:t>
      </w:r>
      <w:r w:rsidR="00AB73E9">
        <w:rPr>
          <w:rFonts w:cs="Times New Roman"/>
          <w:sz w:val="28"/>
          <w:szCs w:val="28"/>
          <w:lang w:val="ru-RU"/>
        </w:rPr>
        <w:t>и</w:t>
      </w:r>
    </w:p>
    <w:p w14:paraId="51096A85" w14:textId="4826AA65" w:rsidR="00FB3002" w:rsidRPr="00AB73E9" w:rsidRDefault="00AA4F2E">
      <w:pPr>
        <w:pStyle w:val="Standard"/>
        <w:tabs>
          <w:tab w:val="left" w:pos="3825"/>
        </w:tabs>
        <w:spacing w:after="120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Студент</w:t>
      </w:r>
      <w:r w:rsidR="00AB73E9">
        <w:rPr>
          <w:rFonts w:cs="Times New Roman"/>
          <w:sz w:val="28"/>
          <w:szCs w:val="28"/>
          <w:lang w:val="ru-RU"/>
        </w:rPr>
        <w:t>ы</w:t>
      </w:r>
      <w:r>
        <w:rPr>
          <w:rFonts w:cs="Times New Roman"/>
          <w:sz w:val="28"/>
          <w:szCs w:val="28"/>
          <w:lang w:val="ru-RU"/>
        </w:rPr>
        <w:t xml:space="preserve"> 1 курса</w:t>
      </w:r>
      <w:r w:rsidR="00AB73E9">
        <w:rPr>
          <w:rFonts w:cs="Times New Roman"/>
          <w:sz w:val="28"/>
          <w:szCs w:val="28"/>
          <w:lang w:val="en-US"/>
        </w:rPr>
        <w:t>:</w:t>
      </w:r>
    </w:p>
    <w:p w14:paraId="63BA966F" w14:textId="77777777" w:rsidR="00FB3002" w:rsidRDefault="00AA4F2E">
      <w:pPr>
        <w:pStyle w:val="Standard"/>
        <w:tabs>
          <w:tab w:val="left" w:pos="3825"/>
        </w:tabs>
        <w:spacing w:after="120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Шамаров Илья</w:t>
      </w:r>
    </w:p>
    <w:p w14:paraId="082A06C1" w14:textId="77777777" w:rsidR="00FB3002" w:rsidRDefault="00AA4F2E">
      <w:pPr>
        <w:pStyle w:val="Standard"/>
        <w:tabs>
          <w:tab w:val="left" w:pos="3825"/>
        </w:tabs>
        <w:spacing w:after="120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Петров Александр</w:t>
      </w:r>
    </w:p>
    <w:p w14:paraId="4F51D934" w14:textId="77777777" w:rsidR="00FB3002" w:rsidRDefault="00FB3002">
      <w:pPr>
        <w:pStyle w:val="Standard"/>
        <w:tabs>
          <w:tab w:val="left" w:pos="3825"/>
        </w:tabs>
        <w:spacing w:after="120"/>
        <w:jc w:val="right"/>
        <w:rPr>
          <w:rFonts w:cs="Times New Roman"/>
          <w:sz w:val="28"/>
          <w:szCs w:val="28"/>
          <w:lang w:val="ru-RU"/>
        </w:rPr>
      </w:pPr>
    </w:p>
    <w:p w14:paraId="1206777C" w14:textId="0E63B10C" w:rsidR="00FB3002" w:rsidRPr="00AB73E9" w:rsidRDefault="00AA4F2E">
      <w:pPr>
        <w:pStyle w:val="Standard"/>
        <w:tabs>
          <w:tab w:val="left" w:pos="3825"/>
        </w:tabs>
        <w:spacing w:after="120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Проверил</w:t>
      </w:r>
      <w:r w:rsidR="00AB73E9">
        <w:rPr>
          <w:rFonts w:cs="Times New Roman"/>
          <w:sz w:val="28"/>
          <w:szCs w:val="28"/>
          <w:lang w:val="en-US"/>
        </w:rPr>
        <w:t>:</w:t>
      </w:r>
    </w:p>
    <w:p w14:paraId="1D22907D" w14:textId="77777777" w:rsidR="00FB3002" w:rsidRDefault="00AA4F2E">
      <w:pPr>
        <w:pStyle w:val="Standard"/>
        <w:tabs>
          <w:tab w:val="left" w:pos="3825"/>
        </w:tabs>
        <w:spacing w:after="120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__________________ Никишина И. Н.</w:t>
      </w:r>
    </w:p>
    <w:p w14:paraId="520DC6FA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sz w:val="28"/>
          <w:szCs w:val="28"/>
          <w:lang w:val="ru-RU"/>
        </w:rPr>
      </w:pPr>
    </w:p>
    <w:p w14:paraId="75974E2B" w14:textId="77777777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sz w:val="28"/>
          <w:szCs w:val="28"/>
          <w:lang w:val="ru-RU"/>
        </w:rPr>
      </w:pPr>
    </w:p>
    <w:p w14:paraId="489EB04C" w14:textId="218BD05C" w:rsidR="00FB3002" w:rsidRDefault="00FB3002">
      <w:pPr>
        <w:pStyle w:val="Standard"/>
        <w:tabs>
          <w:tab w:val="left" w:pos="3825"/>
        </w:tabs>
        <w:spacing w:after="120"/>
        <w:jc w:val="center"/>
        <w:rPr>
          <w:rFonts w:cs="Times New Roman"/>
          <w:sz w:val="28"/>
          <w:szCs w:val="28"/>
          <w:lang w:val="ru-RU"/>
        </w:rPr>
      </w:pPr>
    </w:p>
    <w:p w14:paraId="0BC51957" w14:textId="2369CFC3" w:rsidR="00AB73E9" w:rsidRDefault="00AB73E9">
      <w:pPr>
        <w:pStyle w:val="Standard"/>
        <w:tabs>
          <w:tab w:val="left" w:pos="3825"/>
        </w:tabs>
        <w:spacing w:after="120"/>
        <w:jc w:val="center"/>
        <w:rPr>
          <w:rFonts w:cs="Times New Roman"/>
          <w:sz w:val="28"/>
          <w:szCs w:val="28"/>
          <w:lang w:val="ru-RU"/>
        </w:rPr>
      </w:pPr>
    </w:p>
    <w:p w14:paraId="2D542550" w14:textId="10282DC1" w:rsidR="00AB73E9" w:rsidRDefault="00AB73E9">
      <w:pPr>
        <w:pStyle w:val="Standard"/>
        <w:tabs>
          <w:tab w:val="left" w:pos="3825"/>
        </w:tabs>
        <w:spacing w:after="120"/>
        <w:jc w:val="center"/>
        <w:rPr>
          <w:rFonts w:cs="Times New Roman"/>
          <w:sz w:val="28"/>
          <w:szCs w:val="28"/>
          <w:lang w:val="ru-RU"/>
        </w:rPr>
      </w:pPr>
    </w:p>
    <w:p w14:paraId="377EC459" w14:textId="77777777" w:rsidR="00AB73E9" w:rsidRDefault="00AB73E9">
      <w:pPr>
        <w:pStyle w:val="Standard"/>
        <w:tabs>
          <w:tab w:val="left" w:pos="3825"/>
        </w:tabs>
        <w:spacing w:after="120"/>
        <w:jc w:val="center"/>
        <w:rPr>
          <w:rFonts w:cs="Times New Roman"/>
          <w:sz w:val="28"/>
          <w:szCs w:val="28"/>
          <w:lang w:val="ru-RU"/>
        </w:rPr>
      </w:pPr>
    </w:p>
    <w:p w14:paraId="0ADE2403" w14:textId="77777777" w:rsidR="00FB3002" w:rsidRDefault="00AA4F2E">
      <w:pPr>
        <w:pStyle w:val="Standard"/>
        <w:tabs>
          <w:tab w:val="left" w:pos="3825"/>
        </w:tabs>
        <w:spacing w:after="120"/>
        <w:jc w:val="center"/>
        <w:rPr>
          <w:rFonts w:cs="Times New Roman"/>
          <w:b/>
          <w:bCs/>
          <w:sz w:val="28"/>
          <w:szCs w:val="28"/>
          <w:lang w:val="ru-RU"/>
        </w:rPr>
      </w:pPr>
      <w:r>
        <w:rPr>
          <w:rFonts w:cs="Times New Roman"/>
          <w:b/>
          <w:bCs/>
          <w:sz w:val="28"/>
          <w:szCs w:val="28"/>
          <w:lang w:val="ru-RU"/>
        </w:rPr>
        <w:t>МОСКВА 2022</w:t>
      </w:r>
    </w:p>
    <w:p w14:paraId="071836BF" w14:textId="77777777" w:rsidR="00FB3002" w:rsidRDefault="00AA4F2E">
      <w:pPr>
        <w:pStyle w:val="a5"/>
        <w:pageBreakBefore/>
      </w:pPr>
      <w:r>
        <w:lastRenderedPageBreak/>
        <w:t>Цель работы</w:t>
      </w:r>
    </w:p>
    <w:p w14:paraId="46F904F1" w14:textId="77777777" w:rsidR="00FB3002" w:rsidRDefault="00AA4F2E">
      <w:pPr>
        <w:pStyle w:val="a6"/>
      </w:pPr>
      <w:r>
        <w:t xml:space="preserve">Закрепление теоретических знаний по дисциплине «Основы программирования», а также практических навыков по программированию на языке Python </w:t>
      </w:r>
      <w:r>
        <w:rPr>
          <w:lang w:val="ru-RU"/>
        </w:rPr>
        <w:t xml:space="preserve">путем </w:t>
      </w:r>
      <w:r>
        <w:rPr>
          <w:lang w:val="ru-RU"/>
        </w:rPr>
        <w:t>написания проекта на тему: «Разработка идеальный движка для игры крестики-нолики».</w:t>
      </w:r>
    </w:p>
    <w:p w14:paraId="5A3F7D4C" w14:textId="77777777" w:rsidR="00FB3002" w:rsidRDefault="00FB3002">
      <w:pPr>
        <w:pStyle w:val="a6"/>
      </w:pPr>
    </w:p>
    <w:p w14:paraId="50B6AE17" w14:textId="77777777" w:rsidR="00FB3002" w:rsidRDefault="00AA4F2E">
      <w:pPr>
        <w:pStyle w:val="a5"/>
      </w:pPr>
      <w:r>
        <w:t>Постановка задачи</w:t>
      </w:r>
    </w:p>
    <w:p w14:paraId="0B418E43" w14:textId="77777777" w:rsidR="00FB3002" w:rsidRDefault="00AA4F2E">
      <w:pPr>
        <w:pStyle w:val="a6"/>
      </w:pPr>
      <w:r>
        <w:rPr>
          <w:lang w:val="ru-RU"/>
        </w:rPr>
        <w:t xml:space="preserve">Используя язык программирования </w:t>
      </w:r>
      <w:r>
        <w:rPr>
          <w:lang w:val="en-US"/>
        </w:rPr>
        <w:t>Python</w:t>
      </w:r>
      <w:r w:rsidRPr="00AB73E9">
        <w:rPr>
          <w:lang w:val="ru-RU"/>
        </w:rPr>
        <w:t xml:space="preserve">, </w:t>
      </w:r>
      <w:r>
        <w:rPr>
          <w:lang w:val="ru-RU"/>
        </w:rPr>
        <w:t>а также дополнительные графические библиотеки для него, написать программу, позволяющую пользователю играть в крес</w:t>
      </w:r>
      <w:r>
        <w:rPr>
          <w:lang w:val="ru-RU"/>
        </w:rPr>
        <w:t>тики-нолики с искусственным интеллектом.</w:t>
      </w:r>
    </w:p>
    <w:p w14:paraId="6CFB5503" w14:textId="77777777" w:rsidR="00FB3002" w:rsidRDefault="00FB3002">
      <w:pPr>
        <w:pStyle w:val="a6"/>
      </w:pPr>
    </w:p>
    <w:p w14:paraId="00F94888" w14:textId="77777777" w:rsidR="00FB3002" w:rsidRDefault="00AA4F2E">
      <w:pPr>
        <w:pStyle w:val="a5"/>
      </w:pPr>
      <w:r>
        <w:t>Теоретическое введение</w:t>
      </w:r>
    </w:p>
    <w:p w14:paraId="7660475E" w14:textId="77777777" w:rsidR="00FB3002" w:rsidRDefault="00AA4F2E">
      <w:pPr>
        <w:pStyle w:val="a6"/>
        <w:rPr>
          <w:b/>
          <w:bCs/>
          <w:lang w:val="ru-RU"/>
        </w:rPr>
      </w:pPr>
      <w:r>
        <w:rPr>
          <w:b/>
          <w:bCs/>
          <w:lang w:val="ru-RU"/>
        </w:rPr>
        <w:t>Инструментарий</w:t>
      </w:r>
    </w:p>
    <w:p w14:paraId="669EE9AB" w14:textId="77777777" w:rsidR="00FB3002" w:rsidRDefault="00AA4F2E">
      <w:pPr>
        <w:pStyle w:val="a6"/>
        <w:rPr>
          <w:lang w:val="ru-RU"/>
        </w:rPr>
      </w:pPr>
      <w:r>
        <w:rPr>
          <w:lang w:val="ru-RU"/>
        </w:rPr>
        <w:t>Для выполнения поставленной цели нами были выбраны следующие инструменты:</w:t>
      </w:r>
    </w:p>
    <w:p w14:paraId="7977288C" w14:textId="77777777" w:rsidR="00FB3002" w:rsidRDefault="00AA4F2E">
      <w:pPr>
        <w:pStyle w:val="a6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Язык программирования </w:t>
      </w:r>
      <w:r>
        <w:rPr>
          <w:lang w:val="en-US"/>
        </w:rPr>
        <w:t xml:space="preserve">Python – </w:t>
      </w:r>
      <w:r>
        <w:rPr>
          <w:lang w:val="ru-RU"/>
        </w:rPr>
        <w:t>основной инструмент</w:t>
      </w:r>
    </w:p>
    <w:p w14:paraId="6B5B847C" w14:textId="77777777" w:rsidR="00FB3002" w:rsidRDefault="00AA4F2E">
      <w:pPr>
        <w:pStyle w:val="a6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Графический модуль </w:t>
      </w:r>
      <w:proofErr w:type="spellStart"/>
      <w:r>
        <w:rPr>
          <w:lang w:val="en-US"/>
        </w:rPr>
        <w:t>pygame</w:t>
      </w:r>
      <w:proofErr w:type="spellEnd"/>
      <w:r w:rsidRPr="00AB73E9">
        <w:rPr>
          <w:lang w:val="ru-RU"/>
        </w:rPr>
        <w:t xml:space="preserve"> —</w:t>
      </w:r>
      <w:r>
        <w:rPr>
          <w:lang w:val="ru-RU"/>
        </w:rPr>
        <w:t xml:space="preserve"> библиотека для написания приложений с графическим интерфейсом на </w:t>
      </w:r>
      <w:r>
        <w:rPr>
          <w:lang w:val="en-US"/>
        </w:rPr>
        <w:t>Python</w:t>
      </w:r>
      <w:r w:rsidRPr="00AB73E9">
        <w:rPr>
          <w:lang w:val="ru-RU"/>
        </w:rPr>
        <w:t xml:space="preserve">, </w:t>
      </w:r>
      <w:r>
        <w:rPr>
          <w:lang w:val="ru-RU"/>
        </w:rPr>
        <w:t>преимущественно используется для написания игр</w:t>
      </w:r>
    </w:p>
    <w:p w14:paraId="30F66C2E" w14:textId="77777777" w:rsidR="00FB3002" w:rsidRDefault="00AA4F2E">
      <w:pPr>
        <w:pStyle w:val="a6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Модуль </w:t>
      </w:r>
      <w:proofErr w:type="spellStart"/>
      <w:r>
        <w:rPr>
          <w:lang w:val="en-US"/>
        </w:rPr>
        <w:t>pyistaller</w:t>
      </w:r>
      <w:proofErr w:type="spellEnd"/>
      <w:r w:rsidRPr="00AB73E9">
        <w:rPr>
          <w:lang w:val="ru-RU"/>
        </w:rPr>
        <w:t xml:space="preserve"> – </w:t>
      </w:r>
      <w:r>
        <w:rPr>
          <w:lang w:val="ru-RU"/>
        </w:rPr>
        <w:t>модуль для компилирования файла .</w:t>
      </w:r>
      <w:proofErr w:type="spellStart"/>
      <w:r>
        <w:rPr>
          <w:lang w:val="en-US"/>
        </w:rPr>
        <w:t>py</w:t>
      </w:r>
      <w:proofErr w:type="spellEnd"/>
      <w:r w:rsidRPr="00AB73E9">
        <w:rPr>
          <w:lang w:val="ru-RU"/>
        </w:rPr>
        <w:t xml:space="preserve"> </w:t>
      </w:r>
      <w:r>
        <w:rPr>
          <w:lang w:val="ru-RU"/>
        </w:rPr>
        <w:t>в исполняемый файл .</w:t>
      </w:r>
      <w:r>
        <w:rPr>
          <w:lang w:val="en-US"/>
        </w:rPr>
        <w:t>exe</w:t>
      </w:r>
    </w:p>
    <w:p w14:paraId="78A0E02C" w14:textId="77777777" w:rsidR="00FB3002" w:rsidRDefault="00AA4F2E">
      <w:pPr>
        <w:pStyle w:val="a6"/>
        <w:rPr>
          <w:b/>
          <w:bCs/>
        </w:rPr>
      </w:pPr>
      <w:r>
        <w:rPr>
          <w:b/>
          <w:bCs/>
          <w:lang w:val="ru-RU"/>
        </w:rPr>
        <w:t>Основа искусственного интеллекта</w:t>
      </w:r>
    </w:p>
    <w:p w14:paraId="4EC4F26B" w14:textId="77777777" w:rsidR="00FB3002" w:rsidRDefault="00AA4F2E">
      <w:pPr>
        <w:pStyle w:val="a6"/>
      </w:pPr>
      <w:r>
        <w:rPr>
          <w:lang w:val="ru-RU"/>
        </w:rPr>
        <w:t>Для основы искусственн</w:t>
      </w:r>
      <w:r>
        <w:rPr>
          <w:lang w:val="ru-RU"/>
        </w:rPr>
        <w:t>ого интеллекта был выбран алгоритм «Минимакс». Вкратце этот алгоритм можно описать следующим образом: программа просчитывает все возможные ходы «компьютерного игрока». Каждому ходу присваивается некоторое числовое значение. И чем больше данное значение, те</w:t>
      </w:r>
      <w:r>
        <w:rPr>
          <w:lang w:val="ru-RU"/>
        </w:rPr>
        <w:t>м предпочтительнее считается соответствующий ход.</w:t>
      </w:r>
    </w:p>
    <w:p w14:paraId="7494C537" w14:textId="77777777" w:rsidR="00FB3002" w:rsidRDefault="00AA4F2E">
      <w:pPr>
        <w:pStyle w:val="a6"/>
        <w:rPr>
          <w:b/>
          <w:bCs/>
        </w:rPr>
      </w:pPr>
      <w:r>
        <w:rPr>
          <w:b/>
          <w:bCs/>
          <w:lang w:val="ru-RU"/>
        </w:rPr>
        <w:t>Описание реализации программы</w:t>
      </w:r>
    </w:p>
    <w:p w14:paraId="0A5EC0BA" w14:textId="77777777" w:rsidR="00FB3002" w:rsidRDefault="00AA4F2E">
      <w:pPr>
        <w:pStyle w:val="a6"/>
      </w:pPr>
      <w:r>
        <w:rPr>
          <w:lang w:val="ru-RU"/>
        </w:rPr>
        <w:t xml:space="preserve">Модуль </w:t>
      </w:r>
      <w:proofErr w:type="spellStart"/>
      <w:r>
        <w:rPr>
          <w:lang w:val="en-US"/>
        </w:rPr>
        <w:t>pygame</w:t>
      </w:r>
      <w:proofErr w:type="spellEnd"/>
      <w:r w:rsidRPr="00AB73E9">
        <w:rPr>
          <w:lang w:val="ru-RU"/>
        </w:rPr>
        <w:t xml:space="preserve"> </w:t>
      </w:r>
      <w:r>
        <w:rPr>
          <w:lang w:val="ru-RU"/>
        </w:rPr>
        <w:t>предоставляет разработчику возможность создавать приложения и игры с графическим интерфейсом. Это достигается путем создания отдельного окна и размещения на нем р</w:t>
      </w:r>
      <w:r>
        <w:rPr>
          <w:lang w:val="ru-RU"/>
        </w:rPr>
        <w:t>азличных графических элементов (ГЭ), созданных самим разработчиком. В качестве примера таких элементов можно привести кнопки, поля для ввода, различные надписи и так далее.</w:t>
      </w:r>
    </w:p>
    <w:p w14:paraId="701448DA" w14:textId="77777777" w:rsidR="00FB3002" w:rsidRDefault="00AA4F2E">
      <w:pPr>
        <w:pStyle w:val="a6"/>
      </w:pPr>
      <w:r>
        <w:rPr>
          <w:lang w:val="ru-RU"/>
        </w:rPr>
        <w:t xml:space="preserve">К основным возможностям модуля </w:t>
      </w:r>
      <w:proofErr w:type="spellStart"/>
      <w:r>
        <w:rPr>
          <w:lang w:val="en-US"/>
        </w:rPr>
        <w:t>pygame</w:t>
      </w:r>
      <w:proofErr w:type="spellEnd"/>
      <w:r w:rsidRPr="00AB73E9">
        <w:rPr>
          <w:lang w:val="ru-RU"/>
        </w:rPr>
        <w:t xml:space="preserve"> </w:t>
      </w:r>
      <w:r>
        <w:rPr>
          <w:lang w:val="ru-RU"/>
        </w:rPr>
        <w:t>относятся:</w:t>
      </w:r>
    </w:p>
    <w:p w14:paraId="553BD69E" w14:textId="77777777" w:rsidR="00FB3002" w:rsidRDefault="00AA4F2E">
      <w:pPr>
        <w:pStyle w:val="a6"/>
        <w:numPr>
          <w:ilvl w:val="0"/>
          <w:numId w:val="2"/>
        </w:numPr>
      </w:pPr>
      <w:r>
        <w:rPr>
          <w:lang w:val="ru-RU"/>
        </w:rPr>
        <w:t>Отслеживание положения курсора мыш</w:t>
      </w:r>
      <w:r>
        <w:rPr>
          <w:lang w:val="ru-RU"/>
        </w:rPr>
        <w:t>и</w:t>
      </w:r>
    </w:p>
    <w:p w14:paraId="73A55C50" w14:textId="77777777" w:rsidR="00FB3002" w:rsidRDefault="00AA4F2E">
      <w:pPr>
        <w:pStyle w:val="a6"/>
        <w:numPr>
          <w:ilvl w:val="0"/>
          <w:numId w:val="2"/>
        </w:numPr>
      </w:pPr>
      <w:r>
        <w:rPr>
          <w:lang w:val="ru-RU"/>
        </w:rPr>
        <w:t>Рисование различных графических примитивов, из которых составляются все основные элементы интерфейса</w:t>
      </w:r>
    </w:p>
    <w:p w14:paraId="29D35F00" w14:textId="77777777" w:rsidR="00FB3002" w:rsidRDefault="00AA4F2E">
      <w:pPr>
        <w:pStyle w:val="a6"/>
        <w:numPr>
          <w:ilvl w:val="0"/>
          <w:numId w:val="2"/>
        </w:numPr>
      </w:pPr>
      <w:r>
        <w:rPr>
          <w:lang w:val="ru-RU"/>
        </w:rPr>
        <w:t>Создание дополнительных поверхностей, объединяющих в себе несколько ГЭ</w:t>
      </w:r>
    </w:p>
    <w:p w14:paraId="2CF0593E" w14:textId="77777777" w:rsidR="00FB3002" w:rsidRDefault="00AA4F2E">
      <w:pPr>
        <w:pStyle w:val="a6"/>
        <w:numPr>
          <w:ilvl w:val="0"/>
          <w:numId w:val="2"/>
        </w:numPr>
      </w:pPr>
      <w:r>
        <w:rPr>
          <w:lang w:val="ru-RU"/>
        </w:rPr>
        <w:t>Наложение этих поверхностей на главное окно</w:t>
      </w:r>
    </w:p>
    <w:p w14:paraId="1B9C7BFD" w14:textId="77777777" w:rsidR="00FB3002" w:rsidRDefault="00AA4F2E">
      <w:pPr>
        <w:pStyle w:val="a6"/>
        <w:numPr>
          <w:ilvl w:val="0"/>
          <w:numId w:val="2"/>
        </w:numPr>
      </w:pPr>
      <w:r>
        <w:rPr>
          <w:lang w:val="ru-RU"/>
        </w:rPr>
        <w:t xml:space="preserve">Обработка событий (нажатие на клавишу </w:t>
      </w:r>
      <w:r>
        <w:rPr>
          <w:lang w:val="ru-RU"/>
        </w:rPr>
        <w:t>клавиатуры, на кнопку мыши, на кнопку выхода)</w:t>
      </w:r>
    </w:p>
    <w:p w14:paraId="5D4D51EE" w14:textId="77777777" w:rsidR="00FB3002" w:rsidRDefault="00AA4F2E">
      <w:pPr>
        <w:pStyle w:val="a6"/>
        <w:numPr>
          <w:ilvl w:val="0"/>
          <w:numId w:val="2"/>
        </w:numPr>
      </w:pPr>
      <w:r>
        <w:rPr>
          <w:lang w:val="ru-RU"/>
        </w:rPr>
        <w:t>работа с музыкой и звуковыми эффектами</w:t>
      </w:r>
    </w:p>
    <w:p w14:paraId="7A4CFA10" w14:textId="77777777" w:rsidR="00FB3002" w:rsidRDefault="00AA4F2E">
      <w:pPr>
        <w:pStyle w:val="a6"/>
        <w:numPr>
          <w:ilvl w:val="0"/>
          <w:numId w:val="2"/>
        </w:numPr>
      </w:pPr>
      <w:r>
        <w:rPr>
          <w:lang w:val="ru-RU"/>
        </w:rPr>
        <w:t>Добавление и использование в качестве ГЭ обычных растровых изображений</w:t>
      </w:r>
    </w:p>
    <w:p w14:paraId="76223983" w14:textId="77777777" w:rsidR="00FB3002" w:rsidRDefault="00AA4F2E">
      <w:pPr>
        <w:pStyle w:val="a6"/>
        <w:numPr>
          <w:ilvl w:val="0"/>
          <w:numId w:val="2"/>
        </w:numPr>
      </w:pPr>
      <w:r>
        <w:rPr>
          <w:lang w:val="ru-RU"/>
        </w:rPr>
        <w:lastRenderedPageBreak/>
        <w:t>Создание различных таймеров для отслеживания продолжительности некоторых пользовательских событий</w:t>
      </w:r>
    </w:p>
    <w:p w14:paraId="1A05409E" w14:textId="77777777" w:rsidR="00FB3002" w:rsidRDefault="00AA4F2E">
      <w:pPr>
        <w:pStyle w:val="a6"/>
      </w:pPr>
      <w:r>
        <w:rPr>
          <w:lang w:val="ru-RU"/>
        </w:rPr>
        <w:t>Ра</w:t>
      </w:r>
      <w:r>
        <w:rPr>
          <w:lang w:val="ru-RU"/>
        </w:rPr>
        <w:t>змещение и позиционирование графических элементов происходит относительно левого верхнего угла окна программы. Стоит отметить, что обсуждаемый модуль позволяет создавать и использовать так называемые «Поверхности», представляющие собой холсты, объединяющие</w:t>
      </w:r>
      <w:r>
        <w:rPr>
          <w:lang w:val="ru-RU"/>
        </w:rPr>
        <w:t xml:space="preserve"> несколько графических элементов. Такие холсты можно создавать в относительно большом количестве. И иногда их применение позволяет сильно упростить разработку программы.</w:t>
      </w:r>
    </w:p>
    <w:p w14:paraId="568CA1C6" w14:textId="77777777" w:rsidR="00FB3002" w:rsidRDefault="00AA4F2E">
      <w:pPr>
        <w:pStyle w:val="a6"/>
      </w:pPr>
      <w:r>
        <w:rPr>
          <w:lang w:val="ru-RU"/>
        </w:rPr>
        <w:t>Отрисовка всех поверхностей и ГЭ элементов осуществляется внутри главного исполняемого</w:t>
      </w:r>
      <w:r>
        <w:rPr>
          <w:lang w:val="ru-RU"/>
        </w:rPr>
        <w:t xml:space="preserve"> цикла. На каждой итерации отрисовка производится с нуля. Такой подход позволяет проще всего обновлять содержимое главного окна. Кроме того, можно регулировать частоту кадров, с которой производится отрисовка.</w:t>
      </w:r>
    </w:p>
    <w:p w14:paraId="6C27017E" w14:textId="3CB3D103" w:rsidR="00FB3002" w:rsidRDefault="00AA4F2E">
      <w:pPr>
        <w:pStyle w:val="a6"/>
      </w:pPr>
      <w:r>
        <w:rPr>
          <w:lang w:val="ru-RU"/>
        </w:rPr>
        <w:t xml:space="preserve">При написании кода использовалось </w:t>
      </w:r>
      <w:r w:rsidR="00AB73E9">
        <w:rPr>
          <w:lang w:val="ru-RU"/>
        </w:rPr>
        <w:t>о</w:t>
      </w:r>
      <w:r>
        <w:rPr>
          <w:lang w:val="ru-RU"/>
        </w:rPr>
        <w:t>бъектно</w:t>
      </w:r>
      <w:r w:rsidR="00AB73E9">
        <w:rPr>
          <w:lang w:val="ru-RU"/>
        </w:rPr>
        <w:t>-о</w:t>
      </w:r>
      <w:r>
        <w:rPr>
          <w:lang w:val="ru-RU"/>
        </w:rPr>
        <w:t>ри</w:t>
      </w:r>
      <w:r>
        <w:rPr>
          <w:lang w:val="ru-RU"/>
        </w:rPr>
        <w:t xml:space="preserve">ентированное </w:t>
      </w:r>
      <w:r w:rsidR="00AB73E9">
        <w:rPr>
          <w:lang w:val="ru-RU"/>
        </w:rPr>
        <w:t>п</w:t>
      </w:r>
      <w:r>
        <w:rPr>
          <w:lang w:val="ru-RU"/>
        </w:rPr>
        <w:t>рограммирование (ООП) для описания свойств и поведения различных графических элементов, искусственного интеллекта, игрового и главного окон и так далее.</w:t>
      </w:r>
    </w:p>
    <w:p w14:paraId="2F713370" w14:textId="77777777" w:rsidR="00FB3002" w:rsidRDefault="00FB3002">
      <w:pPr>
        <w:pStyle w:val="a6"/>
        <w:ind w:firstLine="0"/>
      </w:pPr>
    </w:p>
    <w:p w14:paraId="24CF227C" w14:textId="2FCE7BC6" w:rsidR="00FB3002" w:rsidRDefault="00AA4F2E">
      <w:pPr>
        <w:pStyle w:val="a5"/>
      </w:pPr>
      <w:r>
        <w:t>Листинг программы</w:t>
      </w:r>
    </w:p>
    <w:p w14:paraId="1F6F1A52" w14:textId="045188E5" w:rsidR="00AB73E9" w:rsidRPr="00AB73E9" w:rsidRDefault="00AB73E9" w:rsidP="00AB73E9">
      <w:pPr>
        <w:pStyle w:val="a6"/>
        <w:rPr>
          <w:lang w:val="ru-RU"/>
        </w:rPr>
      </w:pPr>
      <w:r>
        <w:rPr>
          <w:rFonts w:cs="Times New Roman"/>
          <w:bCs/>
        </w:rPr>
        <w:t>Блок-схема алгоритма этого решения приведена в Приложении 1 (рис.1) к лабораторной работе</w:t>
      </w:r>
    </w:p>
    <w:p w14:paraId="4F02F126" w14:textId="17BEBFE9" w:rsidR="00FB3002" w:rsidRDefault="00AA4F2E">
      <w:pPr>
        <w:pStyle w:val="a5"/>
      </w:pPr>
      <w:r>
        <w:t>Результат работы программы</w:t>
      </w:r>
    </w:p>
    <w:p w14:paraId="0BD4FAD4" w14:textId="14282412" w:rsidR="00AB73E9" w:rsidRDefault="00AB73E9" w:rsidP="00AB73E9">
      <w:pPr>
        <w:pStyle w:val="a6"/>
        <w:rPr>
          <w:lang w:val="ru-RU"/>
        </w:rPr>
      </w:pPr>
      <w:r w:rsidRPr="00AB73E9">
        <w:rPr>
          <w:lang w:val="ru-RU"/>
        </w:rPr>
        <w:drawing>
          <wp:inline distT="0" distB="0" distL="0" distR="0" wp14:anchorId="6AE487A4" wp14:editId="4AB7EB93">
            <wp:extent cx="4097983" cy="2400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8001" cy="240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92E4" w14:textId="5E31CEB5" w:rsidR="00AB73E9" w:rsidRDefault="00AB73E9" w:rsidP="00AB73E9">
      <w:pPr>
        <w:pStyle w:val="a6"/>
        <w:rPr>
          <w:lang w:val="ru-RU"/>
        </w:rPr>
      </w:pPr>
      <w:r w:rsidRPr="00AB73E9">
        <w:rPr>
          <w:lang w:val="ru-RU"/>
        </w:rPr>
        <w:drawing>
          <wp:inline distT="0" distB="0" distL="0" distR="0" wp14:anchorId="18D47648" wp14:editId="164FF340">
            <wp:extent cx="4216298" cy="25019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3584" cy="251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EA45" w14:textId="30637313" w:rsidR="001D3A0E" w:rsidRDefault="001D3A0E" w:rsidP="00AB73E9">
      <w:pPr>
        <w:pStyle w:val="a6"/>
        <w:rPr>
          <w:lang w:val="ru-RU"/>
        </w:rPr>
      </w:pPr>
      <w:r w:rsidRPr="001D3A0E">
        <w:rPr>
          <w:lang w:val="ru-RU"/>
        </w:rPr>
        <w:lastRenderedPageBreak/>
        <w:drawing>
          <wp:inline distT="0" distB="0" distL="0" distR="0" wp14:anchorId="4184CE92" wp14:editId="2B87BED7">
            <wp:extent cx="4927600" cy="2912554"/>
            <wp:effectExtent l="0" t="0" r="635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6998" cy="291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6642" w14:textId="72005FCB" w:rsidR="001D3A0E" w:rsidRDefault="001D3A0E" w:rsidP="00AB73E9">
      <w:pPr>
        <w:pStyle w:val="a6"/>
        <w:rPr>
          <w:lang w:val="ru-RU"/>
        </w:rPr>
      </w:pPr>
      <w:r w:rsidRPr="001D3A0E">
        <w:rPr>
          <w:lang w:val="ru-RU"/>
        </w:rPr>
        <w:drawing>
          <wp:inline distT="0" distB="0" distL="0" distR="0" wp14:anchorId="281CD1F0" wp14:editId="4849D532">
            <wp:extent cx="5067935" cy="299703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5038" cy="30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151" w14:textId="667C5AEE" w:rsidR="001D3A0E" w:rsidRDefault="001D3A0E" w:rsidP="00AB73E9">
      <w:pPr>
        <w:pStyle w:val="a6"/>
        <w:rPr>
          <w:lang w:val="ru-RU"/>
        </w:rPr>
      </w:pPr>
      <w:r w:rsidRPr="001D3A0E">
        <w:rPr>
          <w:lang w:val="ru-RU"/>
        </w:rPr>
        <w:drawing>
          <wp:inline distT="0" distB="0" distL="0" distR="0" wp14:anchorId="4BB94822" wp14:editId="40F2FF4D">
            <wp:extent cx="5027034" cy="2984500"/>
            <wp:effectExtent l="0" t="0" r="254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118" cy="299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B3C3" w14:textId="05CAC9F2" w:rsidR="001D3A0E" w:rsidRDefault="001D3A0E" w:rsidP="00AB73E9">
      <w:pPr>
        <w:pStyle w:val="a6"/>
        <w:rPr>
          <w:lang w:val="ru-RU"/>
        </w:rPr>
      </w:pPr>
      <w:r w:rsidRPr="001D3A0E">
        <w:rPr>
          <w:lang w:val="ru-RU"/>
        </w:rPr>
        <w:lastRenderedPageBreak/>
        <w:drawing>
          <wp:inline distT="0" distB="0" distL="0" distR="0" wp14:anchorId="70EFA3F9" wp14:editId="2B2E7AA3">
            <wp:extent cx="5131435" cy="3083206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7693" cy="308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EC6E" w14:textId="48216E20" w:rsidR="001D3A0E" w:rsidRDefault="001D3A0E" w:rsidP="00AB73E9">
      <w:pPr>
        <w:pStyle w:val="a6"/>
        <w:rPr>
          <w:lang w:val="ru-RU"/>
        </w:rPr>
      </w:pPr>
      <w:r w:rsidRPr="001D3A0E">
        <w:rPr>
          <w:lang w:val="ru-RU"/>
        </w:rPr>
        <w:drawing>
          <wp:inline distT="0" distB="0" distL="0" distR="0" wp14:anchorId="485729DF" wp14:editId="202F0D64">
            <wp:extent cx="5042535" cy="2973881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961" cy="29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8F53" w14:textId="3B65D6DA" w:rsidR="001D3A0E" w:rsidRDefault="001D3A0E" w:rsidP="00AB73E9">
      <w:pPr>
        <w:pStyle w:val="a6"/>
        <w:rPr>
          <w:lang w:val="ru-RU"/>
        </w:rPr>
      </w:pPr>
      <w:r w:rsidRPr="001D3A0E">
        <w:rPr>
          <w:lang w:val="ru-RU"/>
        </w:rPr>
        <w:drawing>
          <wp:inline distT="0" distB="0" distL="0" distR="0" wp14:anchorId="704D6D34" wp14:editId="71F0BBE9">
            <wp:extent cx="4229735" cy="24898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2902" cy="24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30C0" w14:textId="2F1FA244" w:rsidR="001D3A0E" w:rsidRDefault="001D3A0E" w:rsidP="00AB73E9">
      <w:pPr>
        <w:pStyle w:val="a6"/>
        <w:rPr>
          <w:lang w:val="ru-RU"/>
        </w:rPr>
      </w:pPr>
      <w:r w:rsidRPr="001D3A0E">
        <w:rPr>
          <w:lang w:val="ru-RU"/>
        </w:rPr>
        <w:lastRenderedPageBreak/>
        <w:drawing>
          <wp:inline distT="0" distB="0" distL="0" distR="0" wp14:anchorId="1623E1D9" wp14:editId="244CBDF2">
            <wp:extent cx="5067935" cy="2926029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4236" cy="292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CAC4" w14:textId="15410B22" w:rsidR="001D3A0E" w:rsidRDefault="001D3A0E" w:rsidP="00AB73E9">
      <w:pPr>
        <w:pStyle w:val="a6"/>
        <w:rPr>
          <w:lang w:val="ru-RU"/>
        </w:rPr>
      </w:pPr>
      <w:r w:rsidRPr="001D3A0E">
        <w:rPr>
          <w:lang w:val="ru-RU"/>
        </w:rPr>
        <w:drawing>
          <wp:inline distT="0" distB="0" distL="0" distR="0" wp14:anchorId="7B54CFB2" wp14:editId="3851CEF5">
            <wp:extent cx="4585335" cy="2655714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7761" cy="265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066D" w14:textId="77777777" w:rsidR="001D3A0E" w:rsidRPr="00AB73E9" w:rsidRDefault="001D3A0E" w:rsidP="00AB73E9">
      <w:pPr>
        <w:pStyle w:val="a6"/>
        <w:rPr>
          <w:lang w:val="ru-RU"/>
        </w:rPr>
      </w:pPr>
    </w:p>
    <w:p w14:paraId="3EEA102D" w14:textId="02E949F4" w:rsidR="00FB3002" w:rsidRDefault="001D3A0E">
      <w:pPr>
        <w:pStyle w:val="a5"/>
      </w:pPr>
      <w:r w:rsidRPr="001D3A0E">
        <w:t>Результат тестирования программы</w:t>
      </w:r>
    </w:p>
    <w:p w14:paraId="4AC6C478" w14:textId="5F41393D" w:rsidR="001D3A0E" w:rsidRDefault="001D3A0E" w:rsidP="001D3A0E">
      <w:pPr>
        <w:pStyle w:val="a6"/>
        <w:rPr>
          <w:lang w:val="ru-RU"/>
        </w:rPr>
      </w:pPr>
      <w:r>
        <w:rPr>
          <w:lang w:val="ru-RU"/>
        </w:rPr>
        <w:t xml:space="preserve">Программа работает корректно. Все кнопки обеспечивают необходимый функционал, также исправно работают визуальные эффекты. </w:t>
      </w:r>
      <w:r>
        <w:rPr>
          <w:lang w:val="ru-RU"/>
        </w:rPr>
        <w:br/>
      </w:r>
      <w:r w:rsidRPr="001D3A0E">
        <w:rPr>
          <w:lang w:val="ru-RU"/>
        </w:rPr>
        <w:drawing>
          <wp:inline distT="0" distB="0" distL="0" distR="0" wp14:anchorId="16332D90" wp14:editId="1655D262">
            <wp:extent cx="4392978" cy="25908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4696" cy="260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B5EB" w14:textId="2C39412A" w:rsidR="001D3A0E" w:rsidRPr="001D3A0E" w:rsidRDefault="001D3A0E" w:rsidP="001D3A0E">
      <w:pPr>
        <w:pStyle w:val="a6"/>
        <w:rPr>
          <w:lang w:val="ru-RU"/>
        </w:rPr>
      </w:pPr>
      <w:r w:rsidRPr="001D3A0E">
        <w:rPr>
          <w:lang w:val="ru-RU"/>
        </w:rPr>
        <w:lastRenderedPageBreak/>
        <w:drawing>
          <wp:inline distT="0" distB="0" distL="0" distR="0" wp14:anchorId="2B85BD3A" wp14:editId="22397509">
            <wp:extent cx="4507749" cy="2664393"/>
            <wp:effectExtent l="0" t="0" r="762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9491" cy="26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723A" w14:textId="77777777" w:rsidR="00FB3002" w:rsidRDefault="00AA4F2E">
      <w:pPr>
        <w:pStyle w:val="a5"/>
      </w:pPr>
      <w:r>
        <w:t xml:space="preserve">Список </w:t>
      </w:r>
      <w:r>
        <w:t>используемой литературы</w:t>
      </w:r>
    </w:p>
    <w:p w14:paraId="7ED9F9C7" w14:textId="77777777" w:rsidR="00FB3002" w:rsidRDefault="00AA4F2E" w:rsidP="001D3A0E">
      <w:pPr>
        <w:pStyle w:val="a6"/>
        <w:numPr>
          <w:ilvl w:val="0"/>
          <w:numId w:val="4"/>
        </w:numPr>
      </w:pPr>
      <w:r>
        <w:t>Методические материалы, прилагаемые к описанию лабораторной работы.</w:t>
      </w:r>
    </w:p>
    <w:p w14:paraId="0B5037EA" w14:textId="77777777" w:rsidR="00FB3002" w:rsidRDefault="00AA4F2E" w:rsidP="001D3A0E">
      <w:pPr>
        <w:pStyle w:val="a6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Официальная документация для работы с модулем </w:t>
      </w:r>
      <w:proofErr w:type="spellStart"/>
      <w:r>
        <w:rPr>
          <w:lang w:val="en-US"/>
        </w:rPr>
        <w:t>pygame</w:t>
      </w:r>
      <w:proofErr w:type="spellEnd"/>
      <w:r w:rsidRPr="00AB73E9">
        <w:rPr>
          <w:lang w:val="ru-RU"/>
        </w:rPr>
        <w:t>.</w:t>
      </w:r>
    </w:p>
    <w:p w14:paraId="31113CA4" w14:textId="337DE9B9" w:rsidR="00AB73E9" w:rsidRDefault="00AA4F2E" w:rsidP="001D3A0E">
      <w:pPr>
        <w:pStyle w:val="a6"/>
        <w:numPr>
          <w:ilvl w:val="0"/>
          <w:numId w:val="4"/>
        </w:numPr>
        <w:rPr>
          <w:lang w:val="ru-RU"/>
        </w:rPr>
      </w:pPr>
      <w:r w:rsidRPr="00AB73E9">
        <w:rPr>
          <w:lang w:val="ru-RU"/>
        </w:rPr>
        <w:t xml:space="preserve">Официальная документация для работы с модулем </w:t>
      </w:r>
      <w:proofErr w:type="spellStart"/>
      <w:r w:rsidRPr="00AB73E9">
        <w:rPr>
          <w:lang w:val="en-US"/>
        </w:rPr>
        <w:t>pyinstaller</w:t>
      </w:r>
      <w:proofErr w:type="spellEnd"/>
      <w:r w:rsidRPr="00AB73E9">
        <w:rPr>
          <w:lang w:val="ru-RU"/>
        </w:rPr>
        <w:t>.</w:t>
      </w:r>
    </w:p>
    <w:p w14:paraId="007C3979" w14:textId="38B59393" w:rsidR="00AB73E9" w:rsidRDefault="00AB73E9" w:rsidP="00AB73E9">
      <w:pPr>
        <w:pStyle w:val="a6"/>
        <w:rPr>
          <w:lang w:val="ru-RU"/>
        </w:rPr>
      </w:pPr>
    </w:p>
    <w:p w14:paraId="6804B70E" w14:textId="77777777" w:rsidR="00AB73E9" w:rsidRDefault="00AB73E9">
      <w:pPr>
        <w:rPr>
          <w:rFonts w:cs="Times New Roman"/>
          <w:b/>
          <w:bCs/>
          <w:sz w:val="28"/>
          <w:szCs w:val="28"/>
          <w:lang w:val="ru-RU"/>
        </w:rPr>
      </w:pPr>
      <w:r>
        <w:br w:type="page"/>
      </w:r>
    </w:p>
    <w:p w14:paraId="355392FD" w14:textId="5230A8F4" w:rsidR="00AB73E9" w:rsidRDefault="00AB73E9" w:rsidP="00AB73E9">
      <w:pPr>
        <w:jc w:val="right"/>
        <w:rPr>
          <w:rFonts w:cs="Times New Roman"/>
          <w:bCs/>
        </w:rPr>
      </w:pPr>
      <w:proofErr w:type="spellStart"/>
      <w:r>
        <w:rPr>
          <w:rFonts w:cs="Times New Roman"/>
          <w:bCs/>
        </w:rPr>
        <w:lastRenderedPageBreak/>
        <w:t>Приложение</w:t>
      </w:r>
      <w:proofErr w:type="spellEnd"/>
      <w:r>
        <w:rPr>
          <w:rFonts w:cs="Times New Roman"/>
          <w:bCs/>
        </w:rPr>
        <w:t xml:space="preserve"> 1</w:t>
      </w:r>
    </w:p>
    <w:p w14:paraId="623AD218" w14:textId="77777777" w:rsidR="00AB73E9" w:rsidRDefault="00AB73E9" w:rsidP="00AB73E9">
      <w:pPr>
        <w:jc w:val="right"/>
        <w:rPr>
          <w:rFonts w:cs="Times New Roman"/>
          <w:bCs/>
        </w:rPr>
      </w:pPr>
      <w:r>
        <w:rPr>
          <w:rFonts w:cs="Times New Roman"/>
          <w:bCs/>
        </w:rPr>
        <w:t xml:space="preserve">к </w:t>
      </w:r>
      <w:proofErr w:type="spellStart"/>
      <w:r>
        <w:rPr>
          <w:rFonts w:cs="Times New Roman"/>
          <w:bCs/>
        </w:rPr>
        <w:t>лабораторной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работе</w:t>
      </w:r>
      <w:proofErr w:type="spellEnd"/>
      <w:r>
        <w:rPr>
          <w:rFonts w:cs="Times New Roman"/>
          <w:bCs/>
        </w:rPr>
        <w:t xml:space="preserve"> №1, </w:t>
      </w:r>
      <w:proofErr w:type="spellStart"/>
      <w:r>
        <w:rPr>
          <w:rFonts w:cs="Times New Roman"/>
          <w:bCs/>
        </w:rPr>
        <w:t>задание</w:t>
      </w:r>
      <w:proofErr w:type="spellEnd"/>
      <w:r>
        <w:rPr>
          <w:rFonts w:cs="Times New Roman"/>
          <w:bCs/>
        </w:rPr>
        <w:t xml:space="preserve"> 1</w:t>
      </w:r>
    </w:p>
    <w:p w14:paraId="61BE585B" w14:textId="059AC8ED" w:rsidR="00AB73E9" w:rsidRPr="00660BFD" w:rsidRDefault="00AB73E9" w:rsidP="00AB73E9">
      <w:pPr>
        <w:jc w:val="right"/>
        <w:rPr>
          <w:rFonts w:cs="Times New Roman"/>
          <w:bCs/>
        </w:rPr>
      </w:pPr>
      <w:r>
        <w:rPr>
          <w:rFonts w:cs="Times New Roman"/>
          <w:bCs/>
        </w:rPr>
        <w:t>.</w:t>
      </w:r>
    </w:p>
    <w:p w14:paraId="64F1B326" w14:textId="0F76F5BF" w:rsidR="00AB73E9" w:rsidRDefault="00AB73E9" w:rsidP="00AB73E9">
      <w:pPr>
        <w:pStyle w:val="a5"/>
        <w:ind w:left="0"/>
      </w:pPr>
      <w:r>
        <w:br/>
      </w:r>
      <w:r>
        <w:rPr>
          <w:noProof/>
        </w:rPr>
        <w:drawing>
          <wp:inline distT="0" distB="0" distL="0" distR="0" wp14:anchorId="2DCE3A5F" wp14:editId="601A1633">
            <wp:extent cx="3552825" cy="8089900"/>
            <wp:effectExtent l="0" t="0" r="952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80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4639" w14:textId="2B20C0A5" w:rsidR="00AB73E9" w:rsidRPr="00AB73E9" w:rsidRDefault="00AB73E9" w:rsidP="00AB73E9">
      <w:pPr>
        <w:pStyle w:val="a6"/>
        <w:jc w:val="center"/>
        <w:rPr>
          <w:lang w:val="ru-RU"/>
        </w:rPr>
      </w:pPr>
      <w:r>
        <w:rPr>
          <w:lang w:val="ru-RU"/>
        </w:rPr>
        <w:t>Блок-схема алгоритма программы Крестики-нолики</w:t>
      </w:r>
      <w:r w:rsidRPr="00AB73E9">
        <w:rPr>
          <w:lang w:val="ru-RU"/>
        </w:rPr>
        <w:t>.</w:t>
      </w:r>
      <w:proofErr w:type="spellStart"/>
      <w:r>
        <w:rPr>
          <w:lang w:val="en-US"/>
        </w:rPr>
        <w:t>py</w:t>
      </w:r>
      <w:proofErr w:type="spellEnd"/>
    </w:p>
    <w:sectPr w:rsidR="00AB73E9" w:rsidRPr="00AB73E9">
      <w:pgSz w:w="11905" w:h="16837"/>
      <w:pgMar w:top="850" w:right="567" w:bottom="1417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C3FB31" w14:textId="77777777" w:rsidR="00AA4F2E" w:rsidRDefault="00AA4F2E">
      <w:r>
        <w:separator/>
      </w:r>
    </w:p>
  </w:endnote>
  <w:endnote w:type="continuationSeparator" w:id="0">
    <w:p w14:paraId="79D154B6" w14:textId="77777777" w:rsidR="00AA4F2E" w:rsidRDefault="00AA4F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11B441" w14:textId="77777777" w:rsidR="00AA4F2E" w:rsidRDefault="00AA4F2E">
      <w:r>
        <w:rPr>
          <w:color w:val="000000"/>
        </w:rPr>
        <w:separator/>
      </w:r>
    </w:p>
  </w:footnote>
  <w:footnote w:type="continuationSeparator" w:id="0">
    <w:p w14:paraId="1BA6AA5F" w14:textId="77777777" w:rsidR="00AA4F2E" w:rsidRDefault="00AA4F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C5DA6"/>
    <w:multiLevelType w:val="multilevel"/>
    <w:tmpl w:val="EB32796E"/>
    <w:lvl w:ilvl="0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80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216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88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324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360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96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432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228A3F3B"/>
    <w:multiLevelType w:val="multilevel"/>
    <w:tmpl w:val="FB5C875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474617F3"/>
    <w:multiLevelType w:val="multilevel"/>
    <w:tmpl w:val="F14EE29E"/>
    <w:lvl w:ilvl="0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80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216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88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324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360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96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4320" w:hanging="360"/>
      </w:pPr>
      <w:rPr>
        <w:rFonts w:ascii="OpenSymbol" w:eastAsia="OpenSymbol" w:hAnsi="OpenSymbol" w:cs="OpenSymbol"/>
      </w:rPr>
    </w:lvl>
  </w:abstractNum>
  <w:abstractNum w:abstractNumId="3" w15:restartNumberingAfterBreak="0">
    <w:nsid w:val="5CEB6A5C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FB3002"/>
    <w:rsid w:val="001D3A0E"/>
    <w:rsid w:val="00AA4F2E"/>
    <w:rsid w:val="00AB73E9"/>
    <w:rsid w:val="00BF2BC2"/>
    <w:rsid w:val="00FB3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4398C"/>
  <w15:docId w15:val="{F3712B16-A7EB-4410-9869-1C31A8455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Pr>
      <w:lang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a5">
    <w:name w:val="Заголовок раздела"/>
    <w:basedOn w:val="Standard"/>
    <w:next w:val="a6"/>
    <w:pPr>
      <w:tabs>
        <w:tab w:val="left" w:pos="4531"/>
      </w:tabs>
      <w:spacing w:after="120"/>
      <w:ind w:left="706"/>
    </w:pPr>
    <w:rPr>
      <w:rFonts w:cs="Times New Roman"/>
      <w:b/>
      <w:bCs/>
      <w:sz w:val="28"/>
      <w:szCs w:val="28"/>
      <w:lang w:val="ru-RU"/>
    </w:rPr>
  </w:style>
  <w:style w:type="paragraph" w:customStyle="1" w:styleId="Textbodyindent">
    <w:name w:val="Text body indent"/>
    <w:basedOn w:val="Textbody"/>
    <w:pPr>
      <w:ind w:left="283"/>
    </w:pPr>
  </w:style>
  <w:style w:type="paragraph" w:customStyle="1" w:styleId="a6">
    <w:name w:val="Основной текст с отступом в начале"/>
    <w:basedOn w:val="Textbody"/>
    <w:pPr>
      <w:ind w:firstLine="709"/>
    </w:pPr>
  </w:style>
  <w:style w:type="paragraph" w:customStyle="1" w:styleId="a7">
    <w:name w:val="Листинг кода"/>
    <w:basedOn w:val="Textbody"/>
    <w:pPr>
      <w:pBdr>
        <w:top w:val="single" w:sz="2" w:space="3" w:color="000000"/>
        <w:left w:val="single" w:sz="2" w:space="3" w:color="000000"/>
        <w:bottom w:val="single" w:sz="2" w:space="3" w:color="000000"/>
        <w:right w:val="single" w:sz="2" w:space="3" w:color="000000"/>
      </w:pBdr>
      <w:spacing w:after="57"/>
      <w:ind w:left="709"/>
    </w:pPr>
    <w:rPr>
      <w:rFonts w:ascii="Courier New" w:hAnsi="Courier New"/>
      <w:sz w:val="22"/>
    </w:rPr>
  </w:style>
  <w:style w:type="paragraph" w:customStyle="1" w:styleId="a8">
    <w:name w:val="Главный заголовок"/>
    <w:basedOn w:val="Standard"/>
    <w:pPr>
      <w:tabs>
        <w:tab w:val="left" w:pos="3825"/>
      </w:tabs>
      <w:spacing w:after="120"/>
      <w:jc w:val="center"/>
    </w:pPr>
    <w:rPr>
      <w:rFonts w:cs="Times New Roman"/>
      <w:b/>
      <w:sz w:val="28"/>
      <w:szCs w:val="28"/>
    </w:rPr>
  </w:style>
  <w:style w:type="paragraph" w:customStyle="1" w:styleId="Firstlineindent">
    <w:name w:val="First line indent"/>
    <w:basedOn w:val="Textbody"/>
    <w:pPr>
      <w:ind w:firstLine="283"/>
    </w:pPr>
  </w:style>
  <w:style w:type="paragraph" w:customStyle="1" w:styleId="ListIndent">
    <w:name w:val="List Indent"/>
    <w:basedOn w:val="Textbody"/>
    <w:pPr>
      <w:tabs>
        <w:tab w:val="left" w:pos="2835"/>
      </w:tabs>
      <w:ind w:left="2835" w:hanging="2551"/>
    </w:pPr>
  </w:style>
  <w:style w:type="character" w:customStyle="1" w:styleId="NumberingSymbols">
    <w:name w:val="Numbering Symbols"/>
  </w:style>
  <w:style w:type="character" w:customStyle="1" w:styleId="BulletSymbols">
    <w:name w:val="Bullet Symbols"/>
    <w:rPr>
      <w:rFonts w:ascii="OpenSymbol" w:eastAsia="OpenSymbol" w:hAnsi="OpenSymbol" w:cs="OpenSymbo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/Users/Pereverzev%20Ivan%20Work/AppData/Roaming/OpenOffice/4/user/template/&#1041;&#1077;&#1079;&#1099;&#1084;&#1103;&#1085;&#1085;&#1099;&#1081;/&#1044;&#1083;&#1103;%20&#1086;&#1089;&#1085;&#1086;&#1074;%20&#1087;&#1088;&#1086;&#1075;&#1088;&#1072;&#1084;&#1084;&#1080;&#1088;&#1086;&#1074;&#1072;&#1085;&#1080;&#1103;.ot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Для%20основ%20программирования.ott</Template>
  <TotalTime>12</TotalTime>
  <Pages>8</Pages>
  <Words>601</Words>
  <Characters>3430</Characters>
  <Application>Microsoft Office Word</Application>
  <DocSecurity>0</DocSecurity>
  <Lines>28</Lines>
  <Paragraphs>8</Paragraphs>
  <ScaleCrop>false</ScaleCrop>
  <Company/>
  <LinksUpToDate>false</LinksUpToDate>
  <CharactersWithSpaces>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Для основ программирования</dc:title>
  <dc:creator>Иван Переверзев</dc:creator>
  <cp:lastModifiedBy>gerg</cp:lastModifiedBy>
  <cp:revision>4</cp:revision>
  <dcterms:created xsi:type="dcterms:W3CDTF">2022-12-29T02:43:00Z</dcterms:created>
  <dcterms:modified xsi:type="dcterms:W3CDTF">2022-12-29T02:52:00Z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